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93-2024 i Ber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