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klagomål behandlar höga naturvärden i avverkningsanmälan A 41635-2024 i Bergs kommun som inkom 2024-09-25 och omfattar 4,2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6970025, E 429669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