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klagomål behandlar höga naturvärden i avverkningsanmälan A 35308-2021 i Bergs kommun som inkom 2021-07-07 och omfattar 2,9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6974793, E 481704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