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klagomål behandlar höga naturvärden i avverkningsanmälan A 34271-2022 i Bergs kommun som inkom 2022-08-18 och omfattar 17,0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6961001, E 407948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