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doftskinn (NT), garnlav (NT), lunglav (NT), rosenticka (NT), ullticka (NT), vitgrynig nållav (NT), mörk husmossa (S), skinnlav (S), skogshakmossa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