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lavskrika (NT, T, §4), talltagel (NT, T), vedskivlav (NT, T), violmussling (NT, T), norrlandslav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