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4-2026 i Berg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