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21529-2024 i 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