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Detta dokument behandlar höga naturvärden i avverkningsanmälan A 33076-2024 i Bergs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6943102, E 491045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