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Detta dokument behandlar höga naturvärden i avverkningsanmälan A 54406-2023 i Bergs kommun som inkom 2023-11-03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6988639, E 460223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