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Detta dokument behandlar höga naturvärden i avverkningsanmälan A 60847-2023 i Bergs kommun som inkom 2023-11-30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6974038, E 482097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