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54979-2021 i 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