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31148-2025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