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knärot (VU, §8), blå taggsvamp (NT), kolflarnlav (NT), motaggsvamp (NT), orange taggsvamp (NT), skrovlig taggsvamp (NT), dropptaggsvamp (S), plattlummer (S, §9), rödgul trumpetsvamp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