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24 meter från avverkningsanmälan A 19478-2026 i Härjedalens kommun har hittats 6 naturvårdsarter varav 5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