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dokument behandlar höga naturvärden i avverkningsanmälan A 39362-2025 i Härjedalens kommun. Denna avverkningsanmälan inkom 2025-08-20 13:29:29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6873092, E 447014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