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dokument behandlar höga naturvärden i avverkningsanmälan A 41051-2025 i Härjedalens kommun som inkom 2025-08-29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6921744, E 423489 i SWEREF 99 TM.</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