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Detta dokument behandlar höga naturvärden i avverkningsanmälan A 14059-2023 i Härjedalens kommun som inkom 2023-03-22 och omfattar 21,1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5691" cy="5688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5691"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6899478, E 421608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4 naturvårdsarter hittats: fläckporing (VU, T), gräddporing (VU, T), nordtagging (NT) och skrovellav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