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Detta dokument behandlar höga naturvärden i avverkningsanmälan A 22512-2025 i Härjedalens kommun som inkom 2025-05-09 och omfattar 27,9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6876796, E 447457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vedflamlav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