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Detta dokument behandlar höga naturvärden i avverkningsanmälan A 25399-2025 i Härjedalens kommun som inkom 2025-05-23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6899064, E 453806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