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Detta dokument behandlar höga naturvärden i avverkningsanmälan A 31061-2022 i Härjedalens kommun som inkom 2022-07-27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6868876, E 452236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