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som inkom 2024-08-27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6840979, E 458915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4 naturvårdsarter hittats: dvärgbägarlav (NT, T), kolflarnlav (NT, T), mörk kolflarnlav (NT) och varglav (NT,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