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som inkom 2024-10-06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6952963, E 385533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11 naturvårdsarter hittats: garnlav (VU, T), gammelgransskål (NT, T), kolflarnlav (NT, T), lavskrika (NT, T, §4), rynkskinn (NT, T), talltita (NT, §4), tretåig hackspett (NT, T, §4), ullticka (NT, T), vedflamlav (NT), vedskivlav (NT, T)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