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som inkom 2021-10-06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6920391, E 374152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