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Detta dokument behandlar höga naturvärden i avverkningsanmälan A 55542-2021 i Härjedalens kommun som inkom 2021-10-06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6867938, E 458333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kolflarnlav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