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som inkom 2021-10-07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6928591, E 371506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