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Detta dokument behandlar höga naturvärden i avverkningsanmälan A 56516-2025 i Härjedalens kommun som inkom 2025-11-14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6857696, E 437590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kolflarnlav (NT, T), mörk kolflarnlav (NT),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