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dokument behandlar höga naturvärden i avverkningsanmälan A 18896-2025 i Härjedalens kommun som inkom 2025-04-17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6894384, E 519990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