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dokument behandlar höga naturvärden i avverkningsanmälan A 20206-2022 i Härjedalens kommun som inkom 2022-05-17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grantickeporing (VU), stjärntagging (NT, T), ullticka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6909962, E 442731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