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Detta dokument behandlar höga naturvärden i avverkningsanmälan A 17082-2022 i Härjedalens kommun som inkom 2022-04-26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6875438, E 465517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