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Detta dokument behandlar höga naturvärden i avverkningsanmälan A 36533-2025 i Härjedalens kommun som inkom 2025-07-31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6909517, E 401475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