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Detta dokument behandlar höga naturvärden i avverkningsanmälan A 42828-2021 i Härjedalens kommun som inkom 2021-08-22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6885705, E 508473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T), gräddporing (VU, T), smalfotad taggsvamp (VU), dropptaggsvamp (NT, T),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