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som inkom 2023-10-18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6923592, E 426461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12 naturvårdsarter hittats: knärot (VU, T, §8), blågrå svartspik (NT), kolflarnlav (NT, T), lavskrika (NT, T, §4), lunglav (NT, T), mörk kolflarnlav (NT), skrovellav (NT, T), tretåig hackspett (NT, T, §4), vedflamlav (NT), bårdlav (S, T), stuplav (S, T) och gråspett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