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508-2025 i Härjedalen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