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48699-2025 i Härjedalens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