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klagomål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6893016, E 456841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