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12 meter från avverkningsanmälan A 39408-2026 i Härjedalens kommun har hittats 32 naturvårdsarter varav 29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