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33404-2024 i Härjedalens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