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12 meter från avverkningsanmälan A 39408-2026 i Härjedalens kommun har hittats 28 naturvårdsarter varav 25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