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17902-2025 i Härjedalens kommun</w:t>
      </w:r>
    </w:p>
    <w:p>
      <w:r>
        <w:t>Detta dokument behandlar höga naturvärden i avverkningsanmälan A 17902-2025 i Härjedalens kommun. Denna avverkningsanmälan inkom 2025-04-11 16:50:22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17902-2025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6844398, E 453892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