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22 meter från avverkningsanmälan A 28359-2026 i Härjedalens kommun har hittats 21 naturvårdsarter varav 18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