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40015-2023 i Härjedalens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