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12 meter från avverkningsanmälan A 39408-2026 i Härjedalens kommun har hittats 33 naturvårdsarter varav 30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