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16 meter från avverkningsanmälan A 8533-2024 i Härjedalens kommun har hittats 21 naturvårdsarter varav 15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