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dokument behandlar höga naturvärden i avverkningsanmälan A 22404-2026 i Härjedalens kommun. Denna avverkningsanmälan inkom 2026-05-12 15:48:56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6904323, E 445837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