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klagomål behandlar höga naturvärden i avverkningsanmälan A 22508-2025 i Härjedalens kommun som inkom 2025-05-09 och omfattar 27,9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6876796, E 447457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