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blågrå svartspik (NT), dvärgbägarlav (NT), garnlav (NT), granticka (NT), kolflarnlav (NT), lunglav (NT), mörk kolflarnlav (NT), talltita (NT, §4), tretåig hackspett (NT, §4), vedflamlav (NT), vedskivlav (NT), vitgrynig nållav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