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8856-2020 i Härjedal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