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avverkningsanmälan A 69366-2020 i Härjedalens kommun. Denna avverkningsanmälan inkom 2020-12-28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