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99-2024 i Härjedalen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